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u w:val="single"/>
          <w:shd w:fill="auto" w:val="clear"/>
        </w:rPr>
        <w:t xml:space="preserve">Pre-authorized credit card authorization form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CARDHOLDER NAME__________________________________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CARD BILLING ADDRESS________________________________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CARD TYPE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__VISA   __MASTERCARD  __DISCOVER  __ AMEX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CARD NUMBER______-_____-_____-_____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EXP. DATE____/____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CVV(3 DIGITS ON BACK)________________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AUTHORIZED AMOUNT$__________  __WKLY __BIWKLY __SEMI-MONTHLY __MONTHLY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ON EACH ___SAT  ___MON  ___3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perscript"/>
        </w:rPr>
        <w:t xml:space="preserve">RD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___18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AUTHORIZE 13 PAYMENTS TO CHARGE THE AGREED AMOUNT ABOVE TO MY CREDIT CARD PROVIDED HEREIN. I ALSO AUTHORIZE 13 PAYMENTS TO CHARGE THIS CARD FOR ANY AND ALL BACKRENT OWED FOR PAST DUE ACCOUNTS. I AGREE THAT I WILL PAY FOR THIS PURCHASE IN ACCORDANCE WITH THE ISSUING BANK’S CARDHOLDER AGREEMENT.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CUSTOMER SIGNATURE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PRINTED NAME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DATE SIGNED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